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83" w:rsidRPr="00704583" w:rsidRDefault="00704583" w:rsidP="00F66276">
      <w:pPr>
        <w:spacing w:after="0" w:line="480" w:lineRule="auto"/>
        <w:ind w:left="720" w:hanging="720"/>
        <w:rPr>
          <w:rFonts w:ascii="Times New Roman" w:hAnsi="Times New Roman" w:cs="Times New Roman"/>
          <w:b/>
          <w:sz w:val="24"/>
          <w:szCs w:val="24"/>
        </w:rPr>
      </w:pPr>
      <w:bookmarkStart w:id="0" w:name="_GoBack"/>
      <w:bookmarkEnd w:id="0"/>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4195D" w:rsidP="00704583">
      <w:pPr>
        <w:spacing w:after="0" w:line="480" w:lineRule="auto"/>
        <w:ind w:left="720" w:hanging="720"/>
        <w:jc w:val="center"/>
        <w:rPr>
          <w:rFonts w:ascii="Times New Roman" w:hAnsi="Times New Roman" w:cs="Times New Roman"/>
          <w:sz w:val="24"/>
          <w:szCs w:val="24"/>
        </w:rPr>
      </w:pPr>
      <w:r w:rsidRPr="00704583">
        <w:rPr>
          <w:rFonts w:ascii="Times New Roman" w:hAnsi="Times New Roman" w:cs="Times New Roman"/>
          <w:sz w:val="24"/>
          <w:szCs w:val="24"/>
        </w:rPr>
        <w:t>Annotated Bibliography</w:t>
      </w:r>
    </w:p>
    <w:p w:rsidR="00704583" w:rsidRPr="00704583" w:rsidRDefault="0074195D" w:rsidP="00704583">
      <w:pPr>
        <w:spacing w:after="0" w:line="480" w:lineRule="auto"/>
        <w:ind w:left="720" w:hanging="720"/>
        <w:jc w:val="center"/>
        <w:rPr>
          <w:rFonts w:ascii="Times New Roman" w:hAnsi="Times New Roman" w:cs="Times New Roman"/>
          <w:sz w:val="24"/>
          <w:szCs w:val="24"/>
        </w:rPr>
      </w:pPr>
      <w:r w:rsidRPr="00704583">
        <w:rPr>
          <w:rFonts w:ascii="Times New Roman" w:hAnsi="Times New Roman" w:cs="Times New Roman"/>
          <w:sz w:val="24"/>
          <w:szCs w:val="24"/>
        </w:rPr>
        <w:t>Student’s Name</w:t>
      </w:r>
    </w:p>
    <w:p w:rsidR="00704583" w:rsidRPr="00704583" w:rsidRDefault="0074195D" w:rsidP="00704583">
      <w:pPr>
        <w:spacing w:after="0" w:line="480" w:lineRule="auto"/>
        <w:ind w:left="720" w:hanging="720"/>
        <w:jc w:val="center"/>
        <w:rPr>
          <w:rFonts w:ascii="Times New Roman" w:hAnsi="Times New Roman" w:cs="Times New Roman"/>
          <w:sz w:val="24"/>
          <w:szCs w:val="24"/>
        </w:rPr>
      </w:pPr>
      <w:r w:rsidRPr="00704583">
        <w:rPr>
          <w:rFonts w:ascii="Times New Roman" w:hAnsi="Times New Roman" w:cs="Times New Roman"/>
          <w:sz w:val="24"/>
          <w:szCs w:val="24"/>
        </w:rPr>
        <w:t>Institutional Affiliation</w:t>
      </w: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704583" w:rsidRPr="00704583" w:rsidRDefault="00704583" w:rsidP="00F66276">
      <w:pPr>
        <w:spacing w:after="0" w:line="480" w:lineRule="auto"/>
        <w:ind w:left="720" w:hanging="720"/>
        <w:rPr>
          <w:rFonts w:ascii="Times New Roman" w:hAnsi="Times New Roman" w:cs="Times New Roman"/>
          <w:b/>
          <w:sz w:val="24"/>
          <w:szCs w:val="24"/>
        </w:rPr>
      </w:pPr>
    </w:p>
    <w:p w:rsidR="00F66276" w:rsidRPr="00704583" w:rsidRDefault="0074195D" w:rsidP="00F66276">
      <w:pPr>
        <w:spacing w:after="0" w:line="480" w:lineRule="auto"/>
        <w:ind w:left="720" w:hanging="720"/>
        <w:rPr>
          <w:rFonts w:ascii="Times New Roman" w:hAnsi="Times New Roman" w:cs="Times New Roman"/>
          <w:b/>
          <w:sz w:val="24"/>
          <w:szCs w:val="24"/>
        </w:rPr>
      </w:pPr>
      <w:r w:rsidRPr="00704583">
        <w:rPr>
          <w:rFonts w:ascii="Times New Roman" w:hAnsi="Times New Roman" w:cs="Times New Roman"/>
          <w:b/>
          <w:sz w:val="24"/>
          <w:szCs w:val="24"/>
        </w:rPr>
        <w:lastRenderedPageBreak/>
        <w:t>A.B. v. Rhinebeck Central School District &amp; Thomas Mawhinney, 2004, 224 F.R.D.144 (S.D.N.Y. 2004).  Retrieved from</w:t>
      </w:r>
      <w:r w:rsidRPr="00704583">
        <w:rPr>
          <w:b/>
        </w:rPr>
        <w:t xml:space="preserve"> </w:t>
      </w:r>
      <w:hyperlink r:id="rId6" w:history="1">
        <w:r w:rsidRPr="00704583">
          <w:rPr>
            <w:rStyle w:val="Hyperlink"/>
            <w:rFonts w:ascii="Times New Roman" w:hAnsi="Times New Roman" w:cs="Times New Roman"/>
            <w:b/>
            <w:color w:val="auto"/>
            <w:sz w:val="24"/>
            <w:szCs w:val="24"/>
          </w:rPr>
          <w:t>https://cite.case.law/frd/224/144/</w:t>
        </w:r>
      </w:hyperlink>
      <w:r w:rsidRPr="00704583">
        <w:rPr>
          <w:rFonts w:ascii="Times New Roman" w:hAnsi="Times New Roman" w:cs="Times New Roman"/>
          <w:b/>
          <w:sz w:val="24"/>
          <w:szCs w:val="24"/>
        </w:rPr>
        <w:t xml:space="preserve"> </w:t>
      </w:r>
    </w:p>
    <w:p w:rsidR="00784C39" w:rsidRPr="00704583" w:rsidRDefault="0074195D" w:rsidP="00E47B5B">
      <w:pPr>
        <w:spacing w:after="0" w:line="480" w:lineRule="auto"/>
        <w:rPr>
          <w:rFonts w:ascii="Times New Roman" w:hAnsi="Times New Roman" w:cs="Times New Roman"/>
          <w:sz w:val="24"/>
          <w:szCs w:val="24"/>
        </w:rPr>
      </w:pPr>
      <w:r w:rsidRPr="00704583">
        <w:rPr>
          <w:rFonts w:ascii="Times New Roman" w:hAnsi="Times New Roman" w:cs="Times New Roman"/>
          <w:sz w:val="24"/>
          <w:szCs w:val="24"/>
        </w:rPr>
        <w:t xml:space="preserve">This source demonstrates the factual background and the development of this case. The source states that </w:t>
      </w:r>
      <w:r w:rsidR="0097433D" w:rsidRPr="00704583">
        <w:rPr>
          <w:rFonts w:ascii="Times New Roman" w:hAnsi="Times New Roman" w:cs="Times New Roman"/>
          <w:sz w:val="24"/>
          <w:szCs w:val="24"/>
        </w:rPr>
        <w:t xml:space="preserve">several complaints emerged after the hiring of Thomas Mawhinney as the principal of Rhinebeck High School in 1993. </w:t>
      </w:r>
      <w:r w:rsidR="00277333" w:rsidRPr="00704583">
        <w:rPr>
          <w:rFonts w:ascii="Times New Roman" w:hAnsi="Times New Roman" w:cs="Times New Roman"/>
          <w:sz w:val="24"/>
          <w:szCs w:val="24"/>
        </w:rPr>
        <w:t xml:space="preserve">Several teachers attempted to raise issues regarding sexual harassment, but they were prevented by this principal. </w:t>
      </w:r>
      <w:r w:rsidR="00903D88" w:rsidRPr="00704583">
        <w:rPr>
          <w:rFonts w:ascii="Times New Roman" w:hAnsi="Times New Roman" w:cs="Times New Roman"/>
          <w:sz w:val="24"/>
          <w:szCs w:val="24"/>
        </w:rPr>
        <w:t xml:space="preserve">This source is relevant to the presentation because it reveals various instances of teacher misconduct. For instance, it shows the character of the principal as the main </w:t>
      </w:r>
      <w:r w:rsidR="002A1449" w:rsidRPr="00704583">
        <w:rPr>
          <w:rFonts w:ascii="Times New Roman" w:hAnsi="Times New Roman" w:cs="Times New Roman"/>
          <w:sz w:val="24"/>
          <w:szCs w:val="24"/>
        </w:rPr>
        <w:t>perpetrator</w:t>
      </w:r>
      <w:r w:rsidR="00903D88" w:rsidRPr="00704583">
        <w:rPr>
          <w:rFonts w:ascii="Times New Roman" w:hAnsi="Times New Roman" w:cs="Times New Roman"/>
          <w:sz w:val="24"/>
          <w:szCs w:val="24"/>
        </w:rPr>
        <w:t xml:space="preserve"> of sexual harassment in this school.</w:t>
      </w:r>
    </w:p>
    <w:p w:rsidR="00784C39" w:rsidRPr="00704583" w:rsidRDefault="0074195D" w:rsidP="00784C39">
      <w:pPr>
        <w:spacing w:after="0" w:line="480" w:lineRule="auto"/>
        <w:ind w:left="720" w:hanging="720"/>
        <w:rPr>
          <w:rFonts w:ascii="Times New Roman" w:hAnsi="Times New Roman" w:cs="Times New Roman"/>
          <w:b/>
          <w:sz w:val="24"/>
          <w:szCs w:val="24"/>
          <w:shd w:val="clear" w:color="auto" w:fill="FFFFFF"/>
        </w:rPr>
      </w:pPr>
      <w:r w:rsidRPr="00704583">
        <w:rPr>
          <w:rFonts w:ascii="Times New Roman" w:hAnsi="Times New Roman" w:cs="Times New Roman"/>
          <w:b/>
          <w:sz w:val="24"/>
          <w:szCs w:val="24"/>
          <w:shd w:val="clear" w:color="auto" w:fill="FFFFFF"/>
        </w:rPr>
        <w:t xml:space="preserve">Apgar, K. P. (2018). Teacher ethics code violations that result in licensure or certification sanctions. </w:t>
      </w:r>
    </w:p>
    <w:p w:rsidR="003F435B" w:rsidRPr="00704583" w:rsidRDefault="0074195D" w:rsidP="008C23EA">
      <w:pPr>
        <w:spacing w:after="0" w:line="480" w:lineRule="auto"/>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 xml:space="preserve">The source asserts that the teaching profession lacks a thorough account of the present ethics code violation. It means that many teachers are getting away with their crimes after violating various codes of conduct. </w:t>
      </w:r>
      <w:r w:rsidR="004C30C2" w:rsidRPr="00704583">
        <w:rPr>
          <w:rFonts w:ascii="Times New Roman" w:hAnsi="Times New Roman" w:cs="Times New Roman"/>
          <w:sz w:val="24"/>
          <w:szCs w:val="24"/>
          <w:shd w:val="clear" w:color="auto" w:fill="FFFFFF"/>
        </w:rPr>
        <w:t>This article is also relevant for this presentation because it discusses various sanctions put on teachers following cases of misconduct.</w:t>
      </w:r>
      <w:r w:rsidR="00CA6407" w:rsidRPr="00704583">
        <w:rPr>
          <w:rFonts w:ascii="Times New Roman" w:hAnsi="Times New Roman" w:cs="Times New Roman"/>
          <w:sz w:val="24"/>
          <w:szCs w:val="24"/>
          <w:shd w:val="clear" w:color="auto" w:fill="FFFFFF"/>
        </w:rPr>
        <w:t xml:space="preserve"> For instance, the source state that teachers involved in misconduct are likely to lose their teaching license since various states are against such vices.</w:t>
      </w:r>
    </w:p>
    <w:p w:rsidR="003F435B" w:rsidRPr="00704583" w:rsidRDefault="0074195D" w:rsidP="003F435B">
      <w:pPr>
        <w:spacing w:after="0" w:line="480" w:lineRule="auto"/>
        <w:ind w:left="720" w:hanging="720"/>
        <w:rPr>
          <w:rFonts w:ascii="Times New Roman" w:hAnsi="Times New Roman" w:cs="Times New Roman"/>
          <w:b/>
          <w:sz w:val="24"/>
          <w:szCs w:val="24"/>
          <w:shd w:val="clear" w:color="auto" w:fill="FFFFFF"/>
        </w:rPr>
      </w:pPr>
      <w:r w:rsidRPr="00704583">
        <w:rPr>
          <w:rFonts w:ascii="Times New Roman" w:hAnsi="Times New Roman" w:cs="Times New Roman"/>
          <w:b/>
          <w:sz w:val="24"/>
          <w:szCs w:val="24"/>
          <w:shd w:val="clear" w:color="auto" w:fill="FFFFFF"/>
        </w:rPr>
        <w:t>Doe</w:t>
      </w:r>
      <w:r w:rsidRPr="00704583">
        <w:rPr>
          <w:rFonts w:ascii="Times New Roman" w:hAnsi="Times New Roman" w:cs="Times New Roman"/>
          <w:b/>
          <w:sz w:val="24"/>
          <w:szCs w:val="24"/>
          <w:shd w:val="clear" w:color="auto" w:fill="FFFFFF"/>
        </w:rPr>
        <w:t xml:space="preserve"> v. Burns, 2005 Conn. Super. LEXIS 2163 (July 19, 2005). Retrieved from https://casetext.com/case/doe-v-burns-no-cv-03-0100254-s-jul  </w:t>
      </w:r>
    </w:p>
    <w:p w:rsidR="003761E1" w:rsidRPr="00704583" w:rsidRDefault="0074195D" w:rsidP="00797DF4">
      <w:pPr>
        <w:spacing w:after="0" w:line="480" w:lineRule="auto"/>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The factual statement of this case is based on the action of the teacher, James Burns.</w:t>
      </w:r>
      <w:r w:rsidR="00DA3FD6" w:rsidRPr="00704583">
        <w:rPr>
          <w:rFonts w:ascii="Times New Roman" w:hAnsi="Times New Roman" w:cs="Times New Roman"/>
          <w:sz w:val="24"/>
          <w:szCs w:val="24"/>
          <w:shd w:val="clear" w:color="auto" w:fill="FFFFFF"/>
        </w:rPr>
        <w:t xml:space="preserve"> The source explains how James Burns took advantage of the plaintiff and kissed her alongside touching her inappropriately. </w:t>
      </w:r>
      <w:r w:rsidR="00F44EBA" w:rsidRPr="00704583">
        <w:rPr>
          <w:rFonts w:ascii="Times New Roman" w:hAnsi="Times New Roman" w:cs="Times New Roman"/>
          <w:sz w:val="24"/>
          <w:szCs w:val="24"/>
          <w:shd w:val="clear" w:color="auto" w:fill="FFFFFF"/>
        </w:rPr>
        <w:t xml:space="preserve">This young girl trusted her teacher, and she thought that James Burns would assume the position of the parent. </w:t>
      </w:r>
      <w:r w:rsidR="00E944B8" w:rsidRPr="00704583">
        <w:rPr>
          <w:rFonts w:ascii="Times New Roman" w:hAnsi="Times New Roman" w:cs="Times New Roman"/>
          <w:sz w:val="24"/>
          <w:szCs w:val="24"/>
          <w:shd w:val="clear" w:color="auto" w:fill="FFFFFF"/>
        </w:rPr>
        <w:t xml:space="preserve">This source is important in this presentation because it displays </w:t>
      </w:r>
      <w:r w:rsidR="00E944B8" w:rsidRPr="00704583">
        <w:rPr>
          <w:rFonts w:ascii="Times New Roman" w:hAnsi="Times New Roman" w:cs="Times New Roman"/>
          <w:sz w:val="24"/>
          <w:szCs w:val="24"/>
          <w:shd w:val="clear" w:color="auto" w:fill="FFFFFF"/>
        </w:rPr>
        <w:lastRenderedPageBreak/>
        <w:t xml:space="preserve">how some teachers have bad characters. </w:t>
      </w:r>
      <w:r w:rsidR="00D34E30" w:rsidRPr="00704583">
        <w:rPr>
          <w:rFonts w:ascii="Times New Roman" w:hAnsi="Times New Roman" w:cs="Times New Roman"/>
          <w:sz w:val="24"/>
          <w:szCs w:val="24"/>
          <w:shd w:val="clear" w:color="auto" w:fill="FFFFFF"/>
        </w:rPr>
        <w:t xml:space="preserve">The source also shows that it is not appropriate </w:t>
      </w:r>
      <w:r w:rsidR="00A05C4C" w:rsidRPr="00704583">
        <w:rPr>
          <w:rFonts w:ascii="Times New Roman" w:hAnsi="Times New Roman" w:cs="Times New Roman"/>
          <w:sz w:val="24"/>
          <w:szCs w:val="24"/>
          <w:shd w:val="clear" w:color="auto" w:fill="FFFFFF"/>
        </w:rPr>
        <w:t>to assault a student sexually since such actions have consequences.</w:t>
      </w:r>
    </w:p>
    <w:p w:rsidR="003761E1" w:rsidRPr="00704583" w:rsidRDefault="0074195D" w:rsidP="003761E1">
      <w:pPr>
        <w:spacing w:after="0" w:line="480" w:lineRule="auto"/>
        <w:rPr>
          <w:rFonts w:ascii="Times New Roman" w:hAnsi="Times New Roman" w:cs="Times New Roman"/>
          <w:b/>
          <w:sz w:val="24"/>
          <w:szCs w:val="24"/>
          <w:shd w:val="clear" w:color="auto" w:fill="FFFFFF"/>
        </w:rPr>
      </w:pPr>
      <w:r w:rsidRPr="00704583">
        <w:rPr>
          <w:rFonts w:ascii="Times New Roman" w:hAnsi="Times New Roman" w:cs="Times New Roman"/>
          <w:b/>
          <w:sz w:val="24"/>
          <w:szCs w:val="24"/>
          <w:shd w:val="clear" w:color="auto" w:fill="FFFFFF"/>
        </w:rPr>
        <w:t xml:space="preserve">Education Amendments Act of 1972 Retrieved from </w:t>
      </w:r>
      <w:hyperlink r:id="rId7" w:history="1">
        <w:r w:rsidRPr="00704583">
          <w:rPr>
            <w:rStyle w:val="Hyperlink"/>
            <w:rFonts w:ascii="Times New Roman" w:hAnsi="Times New Roman" w:cs="Times New Roman"/>
            <w:b/>
            <w:color w:val="auto"/>
            <w:sz w:val="24"/>
            <w:szCs w:val="24"/>
            <w:shd w:val="clear" w:color="auto" w:fill="FFFFFF"/>
          </w:rPr>
          <w:t>https://www.justice.gov/crt/title-ix-education-amendments-1972.</w:t>
        </w:r>
      </w:hyperlink>
    </w:p>
    <w:p w:rsidR="003761E1" w:rsidRPr="00704583" w:rsidRDefault="0074195D" w:rsidP="003761E1">
      <w:pPr>
        <w:spacing w:after="0" w:line="480" w:lineRule="auto"/>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 xml:space="preserve">This source is important because it highlights various provisions on discrimination. The source is important for this presentation because it pinpoints discrimination as one of the misconducts practiced by many educators. </w:t>
      </w:r>
      <w:r w:rsidR="0046257F" w:rsidRPr="00704583">
        <w:rPr>
          <w:rFonts w:ascii="Times New Roman" w:hAnsi="Times New Roman" w:cs="Times New Roman"/>
          <w:sz w:val="24"/>
          <w:szCs w:val="24"/>
          <w:shd w:val="clear" w:color="auto" w:fill="FFFFFF"/>
        </w:rPr>
        <w:t xml:space="preserve">The source also stipulates the </w:t>
      </w:r>
      <w:r w:rsidR="00821925" w:rsidRPr="00704583">
        <w:rPr>
          <w:rFonts w:ascii="Times New Roman" w:hAnsi="Times New Roman" w:cs="Times New Roman"/>
          <w:sz w:val="24"/>
          <w:szCs w:val="24"/>
          <w:shd w:val="clear" w:color="auto" w:fill="FFFFFF"/>
        </w:rPr>
        <w:t>consequences</w:t>
      </w:r>
      <w:r w:rsidR="0046257F" w:rsidRPr="00704583">
        <w:rPr>
          <w:rFonts w:ascii="Times New Roman" w:hAnsi="Times New Roman" w:cs="Times New Roman"/>
          <w:sz w:val="24"/>
          <w:szCs w:val="24"/>
          <w:shd w:val="clear" w:color="auto" w:fill="FFFFFF"/>
        </w:rPr>
        <w:t xml:space="preserve"> of violating its sections. </w:t>
      </w:r>
    </w:p>
    <w:p w:rsidR="00821B5A" w:rsidRPr="00704583" w:rsidRDefault="0074195D" w:rsidP="00821B5A">
      <w:pPr>
        <w:spacing w:after="0" w:line="480" w:lineRule="auto"/>
        <w:ind w:left="720" w:hanging="720"/>
        <w:rPr>
          <w:rFonts w:ascii="Times New Roman" w:hAnsi="Times New Roman" w:cs="Times New Roman"/>
          <w:b/>
          <w:sz w:val="24"/>
          <w:szCs w:val="24"/>
          <w:shd w:val="clear" w:color="auto" w:fill="FFFFFF"/>
        </w:rPr>
      </w:pPr>
      <w:r w:rsidRPr="00704583">
        <w:rPr>
          <w:rFonts w:ascii="Times New Roman" w:hAnsi="Times New Roman" w:cs="Times New Roman"/>
          <w:b/>
          <w:sz w:val="24"/>
          <w:szCs w:val="24"/>
          <w:shd w:val="clear" w:color="auto" w:fill="FFFFFF"/>
        </w:rPr>
        <w:t>Logan v. Adams, 2005 Conn. Super. LEXIS 2242 (Aug. 24, 2005)</w:t>
      </w:r>
    </w:p>
    <w:p w:rsidR="00AE1E2D" w:rsidRPr="00704583" w:rsidRDefault="0074195D" w:rsidP="004E1A48">
      <w:pPr>
        <w:spacing w:after="0" w:line="480" w:lineRule="auto"/>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 xml:space="preserve">This source is also important because it shows sexual harassment as a key problem in education institutions. This source is important because it reveals the </w:t>
      </w:r>
      <w:r w:rsidRPr="00704583">
        <w:rPr>
          <w:rFonts w:ascii="Times New Roman" w:hAnsi="Times New Roman" w:cs="Times New Roman"/>
          <w:sz w:val="24"/>
          <w:szCs w:val="24"/>
          <w:shd w:val="clear" w:color="auto" w:fill="FFFFFF"/>
        </w:rPr>
        <w:t xml:space="preserve">vulnerability of students in the hands of their teachers. </w:t>
      </w:r>
      <w:r w:rsidR="00565443" w:rsidRPr="00704583">
        <w:rPr>
          <w:rFonts w:ascii="Times New Roman" w:hAnsi="Times New Roman" w:cs="Times New Roman"/>
          <w:sz w:val="24"/>
          <w:szCs w:val="24"/>
          <w:shd w:val="clear" w:color="auto" w:fill="FFFFFF"/>
        </w:rPr>
        <w:t>This source is important in this presentation because it provides a lot of points on teacher's conduct.</w:t>
      </w:r>
      <w:r w:rsidR="00115E89" w:rsidRPr="00704583">
        <w:rPr>
          <w:rFonts w:ascii="Times New Roman" w:hAnsi="Times New Roman" w:cs="Times New Roman"/>
          <w:sz w:val="24"/>
          <w:szCs w:val="24"/>
          <w:shd w:val="clear" w:color="auto" w:fill="FFFFFF"/>
        </w:rPr>
        <w:t xml:space="preserve"> The judgments of the case will also be used to explain the impacts of teacher misconduct. </w:t>
      </w:r>
    </w:p>
    <w:p w:rsidR="004E1A48" w:rsidRPr="00704583" w:rsidRDefault="0074195D" w:rsidP="004E1A48">
      <w:pPr>
        <w:spacing w:after="0" w:line="480" w:lineRule="auto"/>
        <w:ind w:left="720" w:hanging="720"/>
        <w:rPr>
          <w:rFonts w:ascii="Times New Roman" w:hAnsi="Times New Roman" w:cs="Times New Roman"/>
          <w:b/>
          <w:sz w:val="24"/>
          <w:szCs w:val="24"/>
          <w:shd w:val="clear" w:color="auto" w:fill="FFFFFF"/>
        </w:rPr>
      </w:pPr>
      <w:r w:rsidRPr="00704583">
        <w:rPr>
          <w:rFonts w:ascii="Times New Roman" w:hAnsi="Times New Roman" w:cs="Times New Roman"/>
          <w:b/>
          <w:sz w:val="24"/>
          <w:szCs w:val="24"/>
          <w:shd w:val="clear" w:color="auto" w:fill="FFFFFF"/>
        </w:rPr>
        <w:t>Maxwell, B. (2017). Codes of professional conduct and ethics education for future teachers. </w:t>
      </w:r>
      <w:r w:rsidRPr="00704583">
        <w:rPr>
          <w:rFonts w:ascii="Times New Roman" w:hAnsi="Times New Roman" w:cs="Times New Roman"/>
          <w:b/>
          <w:i/>
          <w:iCs/>
          <w:sz w:val="24"/>
          <w:szCs w:val="24"/>
          <w:shd w:val="clear" w:color="auto" w:fill="FFFFFF"/>
        </w:rPr>
        <w:t>Philosophical Inquiry in Education</w:t>
      </w:r>
      <w:r w:rsidRPr="00704583">
        <w:rPr>
          <w:rFonts w:ascii="Times New Roman" w:hAnsi="Times New Roman" w:cs="Times New Roman"/>
          <w:b/>
          <w:sz w:val="24"/>
          <w:szCs w:val="24"/>
          <w:shd w:val="clear" w:color="auto" w:fill="FFFFFF"/>
        </w:rPr>
        <w:t>, </w:t>
      </w:r>
      <w:r w:rsidRPr="00704583">
        <w:rPr>
          <w:rFonts w:ascii="Times New Roman" w:hAnsi="Times New Roman" w:cs="Times New Roman"/>
          <w:b/>
          <w:i/>
          <w:iCs/>
          <w:sz w:val="24"/>
          <w:szCs w:val="24"/>
          <w:shd w:val="clear" w:color="auto" w:fill="FFFFFF"/>
        </w:rPr>
        <w:t>24</w:t>
      </w:r>
      <w:r w:rsidRPr="00704583">
        <w:rPr>
          <w:rFonts w:ascii="Times New Roman" w:hAnsi="Times New Roman" w:cs="Times New Roman"/>
          <w:b/>
          <w:sz w:val="24"/>
          <w:szCs w:val="24"/>
          <w:shd w:val="clear" w:color="auto" w:fill="FFFFFF"/>
        </w:rPr>
        <w:t xml:space="preserve">(4), 323-347. </w:t>
      </w:r>
    </w:p>
    <w:p w:rsidR="003931B1" w:rsidRPr="00704583" w:rsidRDefault="0074195D" w:rsidP="004E1A48">
      <w:pPr>
        <w:spacing w:after="0" w:line="480" w:lineRule="auto"/>
        <w:ind w:left="720" w:hanging="720"/>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This source outlines various codes of professional conduct and ethics in education. The source also hypothesize</w:t>
      </w:r>
      <w:r w:rsidRPr="00704583">
        <w:rPr>
          <w:rFonts w:ascii="Times New Roman" w:hAnsi="Times New Roman" w:cs="Times New Roman"/>
          <w:sz w:val="24"/>
          <w:szCs w:val="24"/>
          <w:shd w:val="clear" w:color="auto" w:fill="FFFFFF"/>
        </w:rPr>
        <w:t xml:space="preserve">s on the future of educational ethics. Generally, this source is useful in this presentation because </w:t>
      </w:r>
      <w:r w:rsidR="00631B38" w:rsidRPr="00704583">
        <w:rPr>
          <w:rFonts w:ascii="Times New Roman" w:hAnsi="Times New Roman" w:cs="Times New Roman"/>
          <w:sz w:val="24"/>
          <w:szCs w:val="24"/>
          <w:shd w:val="clear" w:color="auto" w:fill="FFFFFF"/>
        </w:rPr>
        <w:t xml:space="preserve">it provides remedies to the key issue, which is teacher misconduct. </w:t>
      </w:r>
    </w:p>
    <w:p w:rsidR="00564662" w:rsidRPr="00704583" w:rsidRDefault="0074195D" w:rsidP="00564662">
      <w:pPr>
        <w:spacing w:after="0" w:line="480" w:lineRule="auto"/>
        <w:ind w:left="720" w:hanging="720"/>
        <w:rPr>
          <w:rFonts w:ascii="Times New Roman" w:hAnsi="Times New Roman" w:cs="Times New Roman"/>
          <w:b/>
          <w:sz w:val="24"/>
          <w:szCs w:val="24"/>
          <w:shd w:val="clear" w:color="auto" w:fill="FFFFFF"/>
        </w:rPr>
      </w:pPr>
      <w:r w:rsidRPr="00704583">
        <w:rPr>
          <w:rFonts w:ascii="Times New Roman" w:hAnsi="Times New Roman" w:cs="Times New Roman"/>
          <w:b/>
          <w:sz w:val="24"/>
          <w:szCs w:val="24"/>
          <w:shd w:val="clear" w:color="auto" w:fill="FFFFFF"/>
        </w:rPr>
        <w:t xml:space="preserve">Succeed Act (E.S.S.A. § 8038) (U.S.) Retrieved from </w:t>
      </w:r>
      <w:hyperlink r:id="rId8" w:history="1">
        <w:r w:rsidRPr="00704583">
          <w:rPr>
            <w:rStyle w:val="Hyperlink"/>
            <w:rFonts w:ascii="Times New Roman" w:hAnsi="Times New Roman" w:cs="Times New Roman"/>
            <w:b/>
            <w:color w:val="auto"/>
            <w:sz w:val="24"/>
            <w:szCs w:val="24"/>
            <w:shd w:val="clear" w:color="auto" w:fill="FFFFFF"/>
          </w:rPr>
          <w:t>https://www.everystudentsucceedsact.org/copy-of-copy-of-copy-of-copy-of-copy-of-copy-of-copy-of-copy-of-copy-of-copy-of-title-vlll-1</w:t>
        </w:r>
      </w:hyperlink>
    </w:p>
    <w:p w:rsidR="00D37BC0" w:rsidRPr="00704583" w:rsidRDefault="0074195D" w:rsidP="00D37BC0">
      <w:pPr>
        <w:spacing w:after="0" w:line="480" w:lineRule="auto"/>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lastRenderedPageBreak/>
        <w:t xml:space="preserve">This source explains various issues that revolve around E.S.S.A. Act. For instance, it shows that this Act prohibits schools from aiding and abetting sexual offenses. </w:t>
      </w:r>
      <w:r w:rsidR="00313965" w:rsidRPr="00704583">
        <w:rPr>
          <w:rFonts w:ascii="Times New Roman" w:hAnsi="Times New Roman" w:cs="Times New Roman"/>
          <w:sz w:val="24"/>
          <w:szCs w:val="24"/>
          <w:shd w:val="clear" w:color="auto" w:fill="FFFFFF"/>
        </w:rPr>
        <w:t xml:space="preserve">It also states that any institution that receives federal funding must comply with this legislation. </w:t>
      </w:r>
      <w:r w:rsidR="003B6BFE" w:rsidRPr="00704583">
        <w:rPr>
          <w:rFonts w:ascii="Times New Roman" w:hAnsi="Times New Roman" w:cs="Times New Roman"/>
          <w:sz w:val="24"/>
          <w:szCs w:val="24"/>
          <w:shd w:val="clear" w:color="auto" w:fill="FFFFFF"/>
        </w:rPr>
        <w:t xml:space="preserve">This source is important because it will aid in differentiating the degree of teacher misconduct in institutions that receives federal funds and those that do not receive such funds. </w:t>
      </w:r>
    </w:p>
    <w:p w:rsidR="00D37BC0" w:rsidRPr="00704583" w:rsidRDefault="0074195D" w:rsidP="00D37BC0">
      <w:pPr>
        <w:spacing w:after="0" w:line="480" w:lineRule="auto"/>
        <w:ind w:left="720" w:hanging="720"/>
        <w:rPr>
          <w:rFonts w:ascii="Times New Roman" w:hAnsi="Times New Roman" w:cs="Times New Roman"/>
          <w:b/>
          <w:sz w:val="24"/>
          <w:szCs w:val="24"/>
          <w:shd w:val="clear" w:color="auto" w:fill="FFFFFF"/>
        </w:rPr>
      </w:pPr>
      <w:r w:rsidRPr="00704583">
        <w:rPr>
          <w:rFonts w:ascii="Times New Roman" w:hAnsi="Times New Roman" w:cs="Times New Roman"/>
          <w:b/>
          <w:sz w:val="24"/>
          <w:szCs w:val="24"/>
          <w:shd w:val="clear" w:color="auto" w:fill="FFFFFF"/>
        </w:rPr>
        <w:t xml:space="preserve">Walter, J. S. (2018). Teacher license revocation and </w:t>
      </w:r>
      <w:r w:rsidRPr="00704583">
        <w:rPr>
          <w:rFonts w:ascii="Times New Roman" w:hAnsi="Times New Roman" w:cs="Times New Roman"/>
          <w:b/>
          <w:sz w:val="24"/>
          <w:szCs w:val="24"/>
          <w:shd w:val="clear" w:color="auto" w:fill="FFFFFF"/>
        </w:rPr>
        <w:t>surrender in North Carolina due to sexual misconduct. </w:t>
      </w:r>
      <w:r w:rsidRPr="00704583">
        <w:rPr>
          <w:rFonts w:ascii="Times New Roman" w:hAnsi="Times New Roman" w:cs="Times New Roman"/>
          <w:b/>
          <w:i/>
          <w:iCs/>
          <w:sz w:val="24"/>
          <w:szCs w:val="24"/>
          <w:shd w:val="clear" w:color="auto" w:fill="FFFFFF"/>
        </w:rPr>
        <w:t>Journal of Music Teacher Education</w:t>
      </w:r>
      <w:r w:rsidRPr="00704583">
        <w:rPr>
          <w:rFonts w:ascii="Times New Roman" w:hAnsi="Times New Roman" w:cs="Times New Roman"/>
          <w:b/>
          <w:sz w:val="24"/>
          <w:szCs w:val="24"/>
          <w:shd w:val="clear" w:color="auto" w:fill="FFFFFF"/>
        </w:rPr>
        <w:t>, </w:t>
      </w:r>
      <w:r w:rsidRPr="00704583">
        <w:rPr>
          <w:rFonts w:ascii="Times New Roman" w:hAnsi="Times New Roman" w:cs="Times New Roman"/>
          <w:b/>
          <w:i/>
          <w:iCs/>
          <w:sz w:val="24"/>
          <w:szCs w:val="24"/>
          <w:shd w:val="clear" w:color="auto" w:fill="FFFFFF"/>
        </w:rPr>
        <w:t>28</w:t>
      </w:r>
      <w:r w:rsidRPr="00704583">
        <w:rPr>
          <w:rFonts w:ascii="Times New Roman" w:hAnsi="Times New Roman" w:cs="Times New Roman"/>
          <w:b/>
          <w:sz w:val="24"/>
          <w:szCs w:val="24"/>
          <w:shd w:val="clear" w:color="auto" w:fill="FFFFFF"/>
        </w:rPr>
        <w:t xml:space="preserve">(1), 40-54. </w:t>
      </w:r>
    </w:p>
    <w:p w:rsidR="00564662" w:rsidRPr="00704583" w:rsidRDefault="0074195D" w:rsidP="00466AC5">
      <w:pPr>
        <w:spacing w:after="0" w:line="480" w:lineRule="auto"/>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 xml:space="preserve"> </w:t>
      </w:r>
      <w:r w:rsidR="00313965" w:rsidRPr="00704583">
        <w:rPr>
          <w:rFonts w:ascii="Times New Roman" w:hAnsi="Times New Roman" w:cs="Times New Roman"/>
          <w:sz w:val="24"/>
          <w:szCs w:val="24"/>
          <w:shd w:val="clear" w:color="auto" w:fill="FFFFFF"/>
        </w:rPr>
        <w:t xml:space="preserve"> </w:t>
      </w:r>
      <w:r w:rsidR="00A62578" w:rsidRPr="00704583">
        <w:rPr>
          <w:rFonts w:ascii="Times New Roman" w:hAnsi="Times New Roman" w:cs="Times New Roman"/>
          <w:sz w:val="24"/>
          <w:szCs w:val="24"/>
          <w:shd w:val="clear" w:color="auto" w:fill="FFFFFF"/>
        </w:rPr>
        <w:t xml:space="preserve">This article investigates why many teachers experience license revocation in respective states. The source also reveals that sexual misconduct is very common in schools in various states. This source will be helpful because it will provide accurate statistics on the number of teachers whose licenses have been revoked following sexual misconduct. </w:t>
      </w:r>
    </w:p>
    <w:p w:rsidR="00564662" w:rsidRPr="00704583" w:rsidRDefault="00564662" w:rsidP="004E1A48">
      <w:pPr>
        <w:spacing w:after="0" w:line="480" w:lineRule="auto"/>
        <w:ind w:left="720" w:hanging="720"/>
        <w:rPr>
          <w:rFonts w:ascii="Times New Roman" w:hAnsi="Times New Roman" w:cs="Times New Roman"/>
          <w:sz w:val="24"/>
          <w:szCs w:val="24"/>
          <w:shd w:val="clear" w:color="auto" w:fill="FFFFFF"/>
        </w:rPr>
      </w:pPr>
    </w:p>
    <w:p w:rsidR="004E1A48" w:rsidRPr="00704583" w:rsidRDefault="0074195D" w:rsidP="00821B5A">
      <w:pPr>
        <w:spacing w:after="0" w:line="480" w:lineRule="auto"/>
        <w:ind w:left="720" w:hanging="720"/>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 xml:space="preserve"> </w:t>
      </w:r>
    </w:p>
    <w:p w:rsidR="00821B5A" w:rsidRPr="00704583" w:rsidRDefault="0074195D" w:rsidP="003761E1">
      <w:pPr>
        <w:spacing w:after="0" w:line="480" w:lineRule="auto"/>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 xml:space="preserve"> </w:t>
      </w:r>
    </w:p>
    <w:p w:rsidR="003F435B" w:rsidRPr="00704583" w:rsidRDefault="0074195D" w:rsidP="00797DF4">
      <w:pPr>
        <w:spacing w:after="0" w:line="480" w:lineRule="auto"/>
        <w:rPr>
          <w:rFonts w:ascii="Times New Roman" w:hAnsi="Times New Roman" w:cs="Times New Roman"/>
          <w:sz w:val="24"/>
          <w:szCs w:val="24"/>
          <w:shd w:val="clear" w:color="auto" w:fill="FFFFFF"/>
        </w:rPr>
      </w:pPr>
      <w:r w:rsidRPr="00704583">
        <w:rPr>
          <w:rFonts w:ascii="Times New Roman" w:hAnsi="Times New Roman" w:cs="Times New Roman"/>
          <w:sz w:val="24"/>
          <w:szCs w:val="24"/>
          <w:shd w:val="clear" w:color="auto" w:fill="FFFFFF"/>
        </w:rPr>
        <w:t xml:space="preserve"> </w:t>
      </w:r>
      <w:r w:rsidR="00A05C4C" w:rsidRPr="00704583">
        <w:rPr>
          <w:rFonts w:ascii="Times New Roman" w:hAnsi="Times New Roman" w:cs="Times New Roman"/>
          <w:sz w:val="24"/>
          <w:szCs w:val="24"/>
          <w:shd w:val="clear" w:color="auto" w:fill="FFFFFF"/>
        </w:rPr>
        <w:t xml:space="preserve"> </w:t>
      </w:r>
      <w:r w:rsidR="00D34E30" w:rsidRPr="00704583">
        <w:rPr>
          <w:rFonts w:ascii="Times New Roman" w:hAnsi="Times New Roman" w:cs="Times New Roman"/>
          <w:sz w:val="24"/>
          <w:szCs w:val="24"/>
          <w:shd w:val="clear" w:color="auto" w:fill="FFFFFF"/>
        </w:rPr>
        <w:t xml:space="preserve"> </w:t>
      </w:r>
      <w:r w:rsidR="000042AD" w:rsidRPr="00704583">
        <w:rPr>
          <w:rFonts w:ascii="Times New Roman" w:hAnsi="Times New Roman" w:cs="Times New Roman"/>
          <w:sz w:val="24"/>
          <w:szCs w:val="24"/>
          <w:shd w:val="clear" w:color="auto" w:fill="FFFFFF"/>
        </w:rPr>
        <w:t xml:space="preserve"> </w:t>
      </w:r>
    </w:p>
    <w:p w:rsidR="00784C39" w:rsidRPr="00704583" w:rsidRDefault="0074195D" w:rsidP="008C23EA">
      <w:pPr>
        <w:spacing w:after="0" w:line="480" w:lineRule="auto"/>
        <w:rPr>
          <w:rFonts w:ascii="Times New Roman" w:hAnsi="Times New Roman" w:cs="Times New Roman"/>
          <w:b/>
          <w:sz w:val="24"/>
          <w:szCs w:val="24"/>
          <w:shd w:val="clear" w:color="auto" w:fill="FFFFFF"/>
        </w:rPr>
      </w:pPr>
      <w:r w:rsidRPr="00704583">
        <w:rPr>
          <w:rFonts w:ascii="Times New Roman" w:hAnsi="Times New Roman" w:cs="Times New Roman"/>
          <w:sz w:val="24"/>
          <w:szCs w:val="24"/>
          <w:shd w:val="clear" w:color="auto" w:fill="FFFFFF"/>
        </w:rPr>
        <w:t xml:space="preserve"> </w:t>
      </w:r>
      <w:r w:rsidR="00CA6407" w:rsidRPr="00704583">
        <w:rPr>
          <w:rFonts w:ascii="Times New Roman" w:hAnsi="Times New Roman" w:cs="Times New Roman"/>
          <w:sz w:val="24"/>
          <w:szCs w:val="24"/>
          <w:shd w:val="clear" w:color="auto" w:fill="FFFFFF"/>
        </w:rPr>
        <w:t xml:space="preserve">  </w:t>
      </w:r>
      <w:r w:rsidRPr="00704583">
        <w:rPr>
          <w:rFonts w:ascii="Times New Roman" w:hAnsi="Times New Roman" w:cs="Times New Roman"/>
          <w:b/>
          <w:sz w:val="24"/>
          <w:szCs w:val="24"/>
          <w:shd w:val="clear" w:color="auto" w:fill="FFFFFF"/>
        </w:rPr>
        <w:t xml:space="preserve">  </w:t>
      </w:r>
    </w:p>
    <w:p w:rsidR="00F66276" w:rsidRPr="00704583" w:rsidRDefault="0074195D" w:rsidP="00E47B5B">
      <w:pPr>
        <w:spacing w:after="0" w:line="480" w:lineRule="auto"/>
        <w:rPr>
          <w:rFonts w:ascii="Times New Roman" w:hAnsi="Times New Roman" w:cs="Times New Roman"/>
          <w:sz w:val="24"/>
          <w:szCs w:val="24"/>
        </w:rPr>
      </w:pPr>
      <w:r w:rsidRPr="00704583">
        <w:rPr>
          <w:rFonts w:ascii="Times New Roman" w:hAnsi="Times New Roman" w:cs="Times New Roman"/>
          <w:sz w:val="24"/>
          <w:szCs w:val="24"/>
        </w:rPr>
        <w:t xml:space="preserve"> </w:t>
      </w:r>
      <w:r w:rsidR="00903D88" w:rsidRPr="00704583">
        <w:rPr>
          <w:rFonts w:ascii="Times New Roman" w:hAnsi="Times New Roman" w:cs="Times New Roman"/>
          <w:sz w:val="24"/>
          <w:szCs w:val="24"/>
        </w:rPr>
        <w:t xml:space="preserve"> </w:t>
      </w:r>
    </w:p>
    <w:p w:rsidR="007E540A" w:rsidRPr="00704583" w:rsidRDefault="0074195D" w:rsidP="001E2621">
      <w:pPr>
        <w:spacing w:after="0" w:line="240" w:lineRule="auto"/>
        <w:rPr>
          <w:rFonts w:ascii="Times New Roman" w:hAnsi="Times New Roman" w:cs="Times New Roman"/>
          <w:sz w:val="24"/>
          <w:szCs w:val="24"/>
        </w:rPr>
      </w:pPr>
      <w:r w:rsidRPr="00704583">
        <w:rPr>
          <w:rFonts w:ascii="Times New Roman" w:hAnsi="Times New Roman" w:cs="Times New Roman"/>
          <w:sz w:val="24"/>
          <w:szCs w:val="24"/>
        </w:rPr>
        <w:t xml:space="preserve"> </w:t>
      </w:r>
    </w:p>
    <w:sectPr w:rsidR="007E540A" w:rsidRPr="00704583" w:rsidSect="0070458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95D" w:rsidRDefault="0074195D">
      <w:pPr>
        <w:spacing w:after="0" w:line="240" w:lineRule="auto"/>
      </w:pPr>
      <w:r>
        <w:separator/>
      </w:r>
    </w:p>
  </w:endnote>
  <w:endnote w:type="continuationSeparator" w:id="0">
    <w:p w:rsidR="0074195D" w:rsidRDefault="0074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95D" w:rsidRDefault="0074195D">
      <w:pPr>
        <w:spacing w:after="0" w:line="240" w:lineRule="auto"/>
      </w:pPr>
      <w:r>
        <w:separator/>
      </w:r>
    </w:p>
  </w:footnote>
  <w:footnote w:type="continuationSeparator" w:id="0">
    <w:p w:rsidR="0074195D" w:rsidRDefault="00741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234327"/>
      <w:docPartObj>
        <w:docPartGallery w:val="Page Numbers (Top of Page)"/>
        <w:docPartUnique/>
      </w:docPartObj>
    </w:sdtPr>
    <w:sdtEndPr>
      <w:rPr>
        <w:noProof/>
      </w:rPr>
    </w:sdtEndPr>
    <w:sdtContent>
      <w:p w:rsidR="00704583" w:rsidRDefault="0074195D">
        <w:pPr>
          <w:pStyle w:val="Header"/>
          <w:jc w:val="right"/>
        </w:pPr>
        <w:r>
          <w:rPr>
            <w:rFonts w:ascii="Times New Roman" w:hAnsi="Times New Roman" w:cs="Times New Roman"/>
            <w:sz w:val="24"/>
            <w:szCs w:val="24"/>
          </w:rPr>
          <w:t>ANNOTATED BIBLIOGRAPHY</w:t>
        </w:r>
        <w:r w:rsidRPr="007045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4583">
          <w:rPr>
            <w:rFonts w:ascii="Times New Roman" w:hAnsi="Times New Roman" w:cs="Times New Roman"/>
            <w:sz w:val="24"/>
            <w:szCs w:val="24"/>
          </w:rPr>
          <w:fldChar w:fldCharType="begin"/>
        </w:r>
        <w:r w:rsidRPr="00704583">
          <w:rPr>
            <w:rFonts w:ascii="Times New Roman" w:hAnsi="Times New Roman" w:cs="Times New Roman"/>
            <w:sz w:val="24"/>
            <w:szCs w:val="24"/>
          </w:rPr>
          <w:instrText xml:space="preserve"> PAGE   \* MERGEFORMAT </w:instrText>
        </w:r>
        <w:r w:rsidRPr="00704583">
          <w:rPr>
            <w:rFonts w:ascii="Times New Roman" w:hAnsi="Times New Roman" w:cs="Times New Roman"/>
            <w:sz w:val="24"/>
            <w:szCs w:val="24"/>
          </w:rPr>
          <w:fldChar w:fldCharType="separate"/>
        </w:r>
        <w:r w:rsidR="0012221C">
          <w:rPr>
            <w:rFonts w:ascii="Times New Roman" w:hAnsi="Times New Roman" w:cs="Times New Roman"/>
            <w:noProof/>
            <w:sz w:val="24"/>
            <w:szCs w:val="24"/>
          </w:rPr>
          <w:t>2</w:t>
        </w:r>
        <w:r w:rsidRPr="00704583">
          <w:rPr>
            <w:rFonts w:ascii="Times New Roman" w:hAnsi="Times New Roman" w:cs="Times New Roman"/>
            <w:noProof/>
            <w:sz w:val="24"/>
            <w:szCs w:val="24"/>
          </w:rPr>
          <w:fldChar w:fldCharType="end"/>
        </w:r>
      </w:p>
    </w:sdtContent>
  </w:sdt>
  <w:p w:rsidR="00704583" w:rsidRDefault="007045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583" w:rsidRPr="00704583" w:rsidRDefault="0074195D">
    <w:pPr>
      <w:pStyle w:val="Header"/>
      <w:rPr>
        <w:rFonts w:ascii="Times New Roman" w:hAnsi="Times New Roman" w:cs="Times New Roman"/>
        <w:sz w:val="24"/>
        <w:szCs w:val="24"/>
      </w:rPr>
    </w:pPr>
    <w:r>
      <w:rPr>
        <w:rFonts w:ascii="Times New Roman" w:hAnsi="Times New Roman" w:cs="Times New Roman"/>
        <w:sz w:val="24"/>
        <w:szCs w:val="24"/>
      </w:rPr>
      <w:t xml:space="preserve">Running head: ANNOTATED BIBLIOGRAPHY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21"/>
    <w:rsid w:val="000042AD"/>
    <w:rsid w:val="00115E89"/>
    <w:rsid w:val="0012221C"/>
    <w:rsid w:val="001E2621"/>
    <w:rsid w:val="00277333"/>
    <w:rsid w:val="002A1449"/>
    <w:rsid w:val="00313965"/>
    <w:rsid w:val="003761E1"/>
    <w:rsid w:val="003931B1"/>
    <w:rsid w:val="003B6BFE"/>
    <w:rsid w:val="003F435B"/>
    <w:rsid w:val="004536FF"/>
    <w:rsid w:val="0046257F"/>
    <w:rsid w:val="00466AC5"/>
    <w:rsid w:val="004C30C2"/>
    <w:rsid w:val="004E1A48"/>
    <w:rsid w:val="00564662"/>
    <w:rsid w:val="00565443"/>
    <w:rsid w:val="00631B38"/>
    <w:rsid w:val="00704583"/>
    <w:rsid w:val="0074195D"/>
    <w:rsid w:val="00784C39"/>
    <w:rsid w:val="00797970"/>
    <w:rsid w:val="00797DF4"/>
    <w:rsid w:val="007E540A"/>
    <w:rsid w:val="00821925"/>
    <w:rsid w:val="00821B5A"/>
    <w:rsid w:val="00822B50"/>
    <w:rsid w:val="008C23EA"/>
    <w:rsid w:val="00903D88"/>
    <w:rsid w:val="0097433D"/>
    <w:rsid w:val="009C69B7"/>
    <w:rsid w:val="00A05C4C"/>
    <w:rsid w:val="00A62578"/>
    <w:rsid w:val="00AE1E2D"/>
    <w:rsid w:val="00CA6407"/>
    <w:rsid w:val="00D34E30"/>
    <w:rsid w:val="00D37BC0"/>
    <w:rsid w:val="00DA3FD6"/>
    <w:rsid w:val="00E47B5B"/>
    <w:rsid w:val="00E75B58"/>
    <w:rsid w:val="00E944B8"/>
    <w:rsid w:val="00F44EBA"/>
    <w:rsid w:val="00F6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30D19-AE54-4A23-953A-CCC17C87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276"/>
    <w:rPr>
      <w:color w:val="0563C1" w:themeColor="hyperlink"/>
      <w:u w:val="single"/>
    </w:rPr>
  </w:style>
  <w:style w:type="paragraph" w:styleId="Header">
    <w:name w:val="header"/>
    <w:basedOn w:val="Normal"/>
    <w:link w:val="HeaderChar"/>
    <w:uiPriority w:val="99"/>
    <w:unhideWhenUsed/>
    <w:rsid w:val="00704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583"/>
  </w:style>
  <w:style w:type="paragraph" w:styleId="Footer">
    <w:name w:val="footer"/>
    <w:basedOn w:val="Normal"/>
    <w:link w:val="FooterChar"/>
    <w:uiPriority w:val="99"/>
    <w:unhideWhenUsed/>
    <w:rsid w:val="00704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ystudentsucceedsact.org/copy-of-copy-of-copy-of-copy-of-copy-of-copy-of-copy-of-copy-of-copy-of-copy-of-title-vlll-1" TargetMode="External"/><Relationship Id="rId3" Type="http://schemas.openxmlformats.org/officeDocument/2006/relationships/webSettings" Target="webSettings.xml"/><Relationship Id="rId7" Type="http://schemas.openxmlformats.org/officeDocument/2006/relationships/hyperlink" Target="https://www.justice.gov/crt/title-ix-education-amendments-197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e.case.law/frd/224/14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2021-06-13T04:44:00Z</dcterms:created>
  <dcterms:modified xsi:type="dcterms:W3CDTF">2021-06-13T04:44:00Z</dcterms:modified>
</cp:coreProperties>
</file>